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37A" w:rsidRPr="008D27B6" w:rsidRDefault="0085437A" w:rsidP="0085437A">
      <w:pPr>
        <w:spacing w:line="324" w:lineRule="auto"/>
        <w:jc w:val="center"/>
        <w:rPr>
          <w:rFonts w:hint="eastAsia"/>
          <w:b/>
          <w:sz w:val="18"/>
          <w:szCs w:val="18"/>
        </w:rPr>
      </w:pPr>
      <w:r w:rsidRPr="008D27B6">
        <w:rPr>
          <w:rFonts w:hint="eastAsia"/>
          <w:b/>
          <w:sz w:val="18"/>
          <w:szCs w:val="18"/>
        </w:rPr>
        <w:t>第</w:t>
      </w:r>
      <w:r w:rsidRPr="008D27B6">
        <w:rPr>
          <w:rFonts w:hint="eastAsia"/>
          <w:b/>
          <w:sz w:val="18"/>
          <w:szCs w:val="18"/>
        </w:rPr>
        <w:t>15</w:t>
      </w:r>
      <w:r w:rsidRPr="008D27B6">
        <w:rPr>
          <w:rFonts w:hint="eastAsia"/>
          <w:b/>
          <w:sz w:val="18"/>
          <w:szCs w:val="18"/>
        </w:rPr>
        <w:t>课</w:t>
      </w:r>
      <w:r>
        <w:rPr>
          <w:b/>
          <w:sz w:val="18"/>
          <w:szCs w:val="18"/>
        </w:rPr>
        <w:t xml:space="preserve"> </w:t>
      </w:r>
      <w:bookmarkStart w:id="0" w:name="_GoBack"/>
      <w:bookmarkEnd w:id="0"/>
      <w:r w:rsidRPr="008D27B6">
        <w:rPr>
          <w:rFonts w:hint="eastAsia"/>
          <w:b/>
          <w:sz w:val="18"/>
          <w:szCs w:val="18"/>
        </w:rPr>
        <w:t>国共的十年对峙</w:t>
      </w:r>
    </w:p>
    <w:p w:rsidR="0085437A" w:rsidRPr="008D27B6" w:rsidRDefault="0085437A" w:rsidP="0085437A">
      <w:pPr>
        <w:spacing w:line="324" w:lineRule="auto"/>
        <w:rPr>
          <w:color w:val="000000"/>
          <w:sz w:val="18"/>
          <w:szCs w:val="18"/>
        </w:rPr>
      </w:pPr>
      <w:r w:rsidRPr="008D27B6">
        <w:rPr>
          <w:rFonts w:hint="eastAsia"/>
          <w:b/>
          <w:bCs/>
          <w:color w:val="000000"/>
          <w:sz w:val="18"/>
          <w:szCs w:val="18"/>
        </w:rPr>
        <w:t>教学目标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1750"/>
        <w:gridCol w:w="1400"/>
        <w:gridCol w:w="1402"/>
        <w:gridCol w:w="1050"/>
        <w:gridCol w:w="1186"/>
      </w:tblGrid>
      <w:tr w:rsidR="0085437A" w:rsidRPr="008D27B6" w:rsidTr="006F7C13">
        <w:trPr>
          <w:cantSplit/>
          <w:trHeight w:val="420"/>
        </w:trPr>
        <w:tc>
          <w:tcPr>
            <w:tcW w:w="908" w:type="pct"/>
            <w:vMerge w:val="restart"/>
            <w:tcBorders>
              <w:top w:val="single" w:sz="4" w:space="0" w:color="auto"/>
              <w:left w:val="single" w:sz="4" w:space="0" w:color="auto"/>
              <w:bottom w:val="single" w:sz="4" w:space="0" w:color="auto"/>
              <w:right w:val="single" w:sz="4" w:space="0" w:color="auto"/>
            </w:tcBorders>
            <w:vAlign w:val="center"/>
          </w:tcPr>
          <w:p w:rsidR="0085437A" w:rsidRPr="008D27B6" w:rsidRDefault="0085437A" w:rsidP="006F7C13">
            <w:pPr>
              <w:spacing w:line="324" w:lineRule="auto"/>
              <w:jc w:val="center"/>
              <w:rPr>
                <w:color w:val="000000"/>
                <w:sz w:val="18"/>
                <w:szCs w:val="18"/>
              </w:rPr>
            </w:pPr>
            <w:r w:rsidRPr="008D27B6">
              <w:rPr>
                <w:color w:val="000000"/>
                <w:sz w:val="18"/>
                <w:szCs w:val="18"/>
              </w:rPr>
              <w:t xml:space="preserve">     </w:t>
            </w:r>
            <w:r w:rsidRPr="008D27B6">
              <w:rPr>
                <w:rFonts w:hint="eastAsia"/>
                <w:color w:val="000000"/>
                <w:sz w:val="18"/>
                <w:szCs w:val="18"/>
              </w:rPr>
              <w:t>目</w:t>
            </w:r>
            <w:r w:rsidRPr="008D27B6">
              <w:rPr>
                <w:color w:val="000000"/>
                <w:sz w:val="18"/>
                <w:szCs w:val="18"/>
              </w:rPr>
              <w:t xml:space="preserve">  </w:t>
            </w:r>
            <w:r w:rsidRPr="008D27B6">
              <w:rPr>
                <w:rFonts w:hint="eastAsia"/>
                <w:color w:val="000000"/>
                <w:sz w:val="18"/>
                <w:szCs w:val="18"/>
              </w:rPr>
              <w:t>标</w:t>
            </w:r>
          </w:p>
          <w:p w:rsidR="0085437A" w:rsidRPr="008D27B6" w:rsidRDefault="0085437A" w:rsidP="006F7C13">
            <w:pPr>
              <w:spacing w:line="324" w:lineRule="auto"/>
              <w:rPr>
                <w:color w:val="000000"/>
                <w:sz w:val="18"/>
                <w:szCs w:val="18"/>
              </w:rPr>
            </w:pPr>
            <w:r w:rsidRPr="008D27B6">
              <w:rPr>
                <w:rFonts w:hint="eastAsia"/>
                <w:color w:val="000000"/>
                <w:sz w:val="18"/>
                <w:szCs w:val="18"/>
              </w:rPr>
              <w:t>内</w:t>
            </w:r>
            <w:r w:rsidRPr="008D27B6">
              <w:rPr>
                <w:color w:val="000000"/>
                <w:sz w:val="18"/>
                <w:szCs w:val="18"/>
              </w:rPr>
              <w:t xml:space="preserve">   </w:t>
            </w:r>
            <w:r w:rsidRPr="008D27B6">
              <w:rPr>
                <w:rFonts w:hint="eastAsia"/>
                <w:color w:val="000000"/>
                <w:sz w:val="18"/>
                <w:szCs w:val="18"/>
              </w:rPr>
              <w:t>容</w:t>
            </w:r>
          </w:p>
        </w:tc>
        <w:tc>
          <w:tcPr>
            <w:tcW w:w="2744" w:type="pct"/>
            <w:gridSpan w:val="3"/>
            <w:tcBorders>
              <w:top w:val="single" w:sz="4" w:space="0" w:color="auto"/>
              <w:left w:val="single" w:sz="4" w:space="0" w:color="auto"/>
              <w:bottom w:val="single" w:sz="4" w:space="0" w:color="auto"/>
              <w:right w:val="single" w:sz="4" w:space="0" w:color="auto"/>
            </w:tcBorders>
            <w:vAlign w:val="center"/>
          </w:tcPr>
          <w:p w:rsidR="0085437A" w:rsidRPr="008D27B6" w:rsidRDefault="0085437A" w:rsidP="006F7C13">
            <w:pPr>
              <w:spacing w:line="324" w:lineRule="auto"/>
              <w:ind w:firstLineChars="800" w:firstLine="1440"/>
              <w:rPr>
                <w:color w:val="000000"/>
                <w:sz w:val="18"/>
                <w:szCs w:val="18"/>
              </w:rPr>
            </w:pPr>
            <w:r w:rsidRPr="008D27B6">
              <w:rPr>
                <w:rFonts w:hint="eastAsia"/>
                <w:color w:val="000000"/>
                <w:sz w:val="18"/>
                <w:szCs w:val="18"/>
              </w:rPr>
              <w:t>知识与能力</w:t>
            </w:r>
          </w:p>
        </w:tc>
        <w:tc>
          <w:tcPr>
            <w:tcW w:w="633" w:type="pct"/>
            <w:vMerge w:val="restart"/>
            <w:tcBorders>
              <w:top w:val="single" w:sz="4" w:space="0" w:color="auto"/>
              <w:left w:val="single" w:sz="4" w:space="0" w:color="auto"/>
              <w:bottom w:val="single" w:sz="4" w:space="0" w:color="auto"/>
              <w:right w:val="single" w:sz="4" w:space="0" w:color="auto"/>
            </w:tcBorders>
            <w:vAlign w:val="center"/>
          </w:tcPr>
          <w:p w:rsidR="0085437A" w:rsidRPr="008D27B6" w:rsidRDefault="0085437A" w:rsidP="006F7C13">
            <w:pPr>
              <w:spacing w:line="324" w:lineRule="auto"/>
              <w:jc w:val="center"/>
              <w:rPr>
                <w:color w:val="000000"/>
                <w:sz w:val="18"/>
                <w:szCs w:val="18"/>
              </w:rPr>
            </w:pPr>
            <w:r w:rsidRPr="008D27B6">
              <w:rPr>
                <w:rFonts w:hint="eastAsia"/>
                <w:color w:val="000000"/>
                <w:sz w:val="18"/>
                <w:szCs w:val="18"/>
              </w:rPr>
              <w:t>过程</w:t>
            </w:r>
          </w:p>
          <w:p w:rsidR="0085437A" w:rsidRPr="008D27B6" w:rsidRDefault="0085437A" w:rsidP="006F7C13">
            <w:pPr>
              <w:spacing w:line="324" w:lineRule="auto"/>
              <w:jc w:val="center"/>
              <w:rPr>
                <w:color w:val="000000"/>
                <w:sz w:val="18"/>
                <w:szCs w:val="18"/>
              </w:rPr>
            </w:pPr>
            <w:r w:rsidRPr="008D27B6">
              <w:rPr>
                <w:rFonts w:hint="eastAsia"/>
                <w:color w:val="000000"/>
                <w:sz w:val="18"/>
                <w:szCs w:val="18"/>
              </w:rPr>
              <w:t>与方法</w:t>
            </w:r>
          </w:p>
        </w:tc>
        <w:tc>
          <w:tcPr>
            <w:tcW w:w="715" w:type="pct"/>
            <w:vMerge w:val="restart"/>
            <w:tcBorders>
              <w:top w:val="single" w:sz="4" w:space="0" w:color="auto"/>
              <w:left w:val="single" w:sz="4" w:space="0" w:color="auto"/>
              <w:bottom w:val="single" w:sz="4" w:space="0" w:color="auto"/>
              <w:right w:val="single" w:sz="4" w:space="0" w:color="auto"/>
            </w:tcBorders>
            <w:vAlign w:val="center"/>
          </w:tcPr>
          <w:p w:rsidR="0085437A" w:rsidRPr="008D27B6" w:rsidRDefault="0085437A" w:rsidP="006F7C13">
            <w:pPr>
              <w:spacing w:line="324" w:lineRule="auto"/>
              <w:jc w:val="center"/>
              <w:rPr>
                <w:color w:val="000000"/>
                <w:sz w:val="18"/>
                <w:szCs w:val="18"/>
              </w:rPr>
            </w:pPr>
            <w:r w:rsidRPr="008D27B6">
              <w:rPr>
                <w:rFonts w:hint="eastAsia"/>
                <w:color w:val="000000"/>
                <w:sz w:val="18"/>
                <w:szCs w:val="18"/>
              </w:rPr>
              <w:t>情感态度价值观</w:t>
            </w:r>
          </w:p>
        </w:tc>
      </w:tr>
      <w:tr w:rsidR="0085437A" w:rsidRPr="008D27B6" w:rsidTr="006F7C13">
        <w:trPr>
          <w:cantSplit/>
          <w:trHeight w:val="210"/>
        </w:trPr>
        <w:tc>
          <w:tcPr>
            <w:tcW w:w="0" w:type="auto"/>
            <w:vMerge/>
            <w:tcBorders>
              <w:top w:val="single" w:sz="4" w:space="0" w:color="auto"/>
              <w:left w:val="single" w:sz="4" w:space="0" w:color="auto"/>
              <w:bottom w:val="single" w:sz="4" w:space="0" w:color="auto"/>
              <w:right w:val="single" w:sz="4" w:space="0" w:color="auto"/>
            </w:tcBorders>
            <w:vAlign w:val="center"/>
          </w:tcPr>
          <w:p w:rsidR="0085437A" w:rsidRPr="008D27B6" w:rsidRDefault="0085437A" w:rsidP="006F7C13">
            <w:pPr>
              <w:widowControl/>
              <w:spacing w:line="324" w:lineRule="auto"/>
              <w:jc w:val="left"/>
              <w:rPr>
                <w:color w:val="000000"/>
                <w:sz w:val="18"/>
                <w:szCs w:val="18"/>
              </w:rPr>
            </w:pPr>
          </w:p>
        </w:tc>
        <w:tc>
          <w:tcPr>
            <w:tcW w:w="1055" w:type="pct"/>
            <w:tcBorders>
              <w:top w:val="single" w:sz="4" w:space="0" w:color="auto"/>
              <w:left w:val="single" w:sz="4" w:space="0" w:color="auto"/>
              <w:bottom w:val="single" w:sz="4" w:space="0" w:color="auto"/>
              <w:right w:val="single" w:sz="4" w:space="0" w:color="auto"/>
            </w:tcBorders>
            <w:vAlign w:val="center"/>
          </w:tcPr>
          <w:p w:rsidR="0085437A" w:rsidRPr="008D27B6" w:rsidRDefault="0085437A" w:rsidP="006F7C13">
            <w:pPr>
              <w:spacing w:line="324" w:lineRule="auto"/>
              <w:jc w:val="center"/>
              <w:rPr>
                <w:color w:val="000000"/>
                <w:sz w:val="18"/>
                <w:szCs w:val="18"/>
              </w:rPr>
            </w:pPr>
            <w:r w:rsidRPr="008D27B6">
              <w:rPr>
                <w:rFonts w:hint="eastAsia"/>
                <w:color w:val="000000"/>
                <w:sz w:val="18"/>
                <w:szCs w:val="18"/>
              </w:rPr>
              <w:t>识记</w:t>
            </w:r>
          </w:p>
        </w:tc>
        <w:tc>
          <w:tcPr>
            <w:tcW w:w="844" w:type="pct"/>
            <w:tcBorders>
              <w:top w:val="single" w:sz="4" w:space="0" w:color="auto"/>
              <w:left w:val="single" w:sz="4" w:space="0" w:color="auto"/>
              <w:bottom w:val="single" w:sz="4" w:space="0" w:color="auto"/>
              <w:right w:val="single" w:sz="4" w:space="0" w:color="auto"/>
            </w:tcBorders>
            <w:vAlign w:val="center"/>
          </w:tcPr>
          <w:p w:rsidR="0085437A" w:rsidRPr="008D27B6" w:rsidRDefault="0085437A" w:rsidP="006F7C13">
            <w:pPr>
              <w:spacing w:line="324" w:lineRule="auto"/>
              <w:jc w:val="center"/>
              <w:rPr>
                <w:color w:val="000000"/>
                <w:sz w:val="18"/>
                <w:szCs w:val="18"/>
              </w:rPr>
            </w:pPr>
            <w:r w:rsidRPr="008D27B6">
              <w:rPr>
                <w:rFonts w:hint="eastAsia"/>
                <w:color w:val="000000"/>
                <w:sz w:val="18"/>
                <w:szCs w:val="18"/>
              </w:rPr>
              <w:t>理解</w:t>
            </w:r>
          </w:p>
        </w:tc>
        <w:tc>
          <w:tcPr>
            <w:tcW w:w="845" w:type="pct"/>
            <w:tcBorders>
              <w:top w:val="single" w:sz="4" w:space="0" w:color="auto"/>
              <w:left w:val="single" w:sz="4" w:space="0" w:color="auto"/>
              <w:bottom w:val="single" w:sz="4" w:space="0" w:color="auto"/>
              <w:right w:val="single" w:sz="4" w:space="0" w:color="auto"/>
            </w:tcBorders>
            <w:vAlign w:val="center"/>
          </w:tcPr>
          <w:p w:rsidR="0085437A" w:rsidRPr="008D27B6" w:rsidRDefault="0085437A" w:rsidP="006F7C13">
            <w:pPr>
              <w:spacing w:line="324" w:lineRule="auto"/>
              <w:jc w:val="center"/>
              <w:rPr>
                <w:color w:val="000000"/>
                <w:sz w:val="18"/>
                <w:szCs w:val="18"/>
              </w:rPr>
            </w:pPr>
            <w:r w:rsidRPr="008D27B6">
              <w:rPr>
                <w:rFonts w:hint="eastAsia"/>
                <w:color w:val="000000"/>
                <w:sz w:val="18"/>
                <w:szCs w:val="18"/>
              </w:rPr>
              <w:t>运用</w:t>
            </w:r>
          </w:p>
        </w:tc>
        <w:tc>
          <w:tcPr>
            <w:tcW w:w="0" w:type="auto"/>
            <w:vMerge/>
            <w:tcBorders>
              <w:top w:val="single" w:sz="4" w:space="0" w:color="auto"/>
              <w:left w:val="single" w:sz="4" w:space="0" w:color="auto"/>
              <w:bottom w:val="single" w:sz="4" w:space="0" w:color="auto"/>
              <w:right w:val="single" w:sz="4" w:space="0" w:color="auto"/>
            </w:tcBorders>
            <w:vAlign w:val="center"/>
          </w:tcPr>
          <w:p w:rsidR="0085437A" w:rsidRPr="008D27B6" w:rsidRDefault="0085437A" w:rsidP="006F7C13">
            <w:pPr>
              <w:widowControl/>
              <w:spacing w:line="324" w:lineRule="auto"/>
              <w:jc w:val="left"/>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437A" w:rsidRPr="008D27B6" w:rsidRDefault="0085437A" w:rsidP="006F7C13">
            <w:pPr>
              <w:widowControl/>
              <w:spacing w:line="324" w:lineRule="auto"/>
              <w:jc w:val="left"/>
              <w:rPr>
                <w:color w:val="000000"/>
                <w:sz w:val="18"/>
                <w:szCs w:val="18"/>
              </w:rPr>
            </w:pPr>
          </w:p>
        </w:tc>
      </w:tr>
      <w:tr w:rsidR="0085437A" w:rsidRPr="008D27B6" w:rsidTr="006F7C13">
        <w:trPr>
          <w:cantSplit/>
          <w:trHeight w:val="3295"/>
        </w:trPr>
        <w:tc>
          <w:tcPr>
            <w:tcW w:w="908" w:type="pct"/>
            <w:tcBorders>
              <w:top w:val="single" w:sz="4" w:space="0" w:color="auto"/>
              <w:left w:val="single" w:sz="4" w:space="0" w:color="auto"/>
              <w:right w:val="single" w:sz="4" w:space="0" w:color="auto"/>
            </w:tcBorders>
            <w:vAlign w:val="center"/>
          </w:tcPr>
          <w:p w:rsidR="0085437A" w:rsidRPr="008D27B6" w:rsidRDefault="0085437A" w:rsidP="006F7C13">
            <w:pPr>
              <w:spacing w:line="324" w:lineRule="auto"/>
              <w:jc w:val="center"/>
              <w:rPr>
                <w:color w:val="000000"/>
                <w:sz w:val="18"/>
                <w:szCs w:val="18"/>
              </w:rPr>
            </w:pPr>
            <w:r w:rsidRPr="008D27B6">
              <w:rPr>
                <w:rStyle w:val="a3"/>
                <w:rFonts w:hint="eastAsia"/>
                <w:color w:val="000000"/>
                <w:sz w:val="18"/>
                <w:szCs w:val="18"/>
              </w:rPr>
              <w:t>武装起义和土地革命</w:t>
            </w:r>
          </w:p>
        </w:tc>
        <w:tc>
          <w:tcPr>
            <w:tcW w:w="1055" w:type="pct"/>
            <w:tcBorders>
              <w:top w:val="single" w:sz="4" w:space="0" w:color="auto"/>
              <w:left w:val="single" w:sz="4" w:space="0" w:color="auto"/>
              <w:right w:val="single" w:sz="4" w:space="0" w:color="auto"/>
            </w:tcBorders>
            <w:vAlign w:val="center"/>
          </w:tcPr>
          <w:p w:rsidR="0085437A" w:rsidRPr="008D27B6" w:rsidRDefault="0085437A" w:rsidP="006F7C13">
            <w:pPr>
              <w:spacing w:line="324" w:lineRule="auto"/>
              <w:ind w:leftChars="-51" w:left="-15" w:hangingChars="51" w:hanging="92"/>
              <w:jc w:val="center"/>
              <w:rPr>
                <w:color w:val="000000"/>
                <w:sz w:val="18"/>
                <w:szCs w:val="18"/>
              </w:rPr>
            </w:pPr>
            <w:r w:rsidRPr="008D27B6">
              <w:rPr>
                <w:rStyle w:val="a3"/>
                <w:rFonts w:hint="eastAsia"/>
                <w:color w:val="000000"/>
                <w:sz w:val="18"/>
                <w:szCs w:val="18"/>
              </w:rPr>
              <w:t>武装起义；土地革命；根据地建设</w:t>
            </w:r>
          </w:p>
        </w:tc>
        <w:tc>
          <w:tcPr>
            <w:tcW w:w="844" w:type="pct"/>
            <w:vMerge w:val="restart"/>
            <w:tcBorders>
              <w:top w:val="single" w:sz="4" w:space="0" w:color="auto"/>
              <w:left w:val="single" w:sz="4" w:space="0" w:color="auto"/>
              <w:bottom w:val="single" w:sz="4" w:space="0" w:color="auto"/>
              <w:right w:val="single" w:sz="4" w:space="0" w:color="auto"/>
            </w:tcBorders>
            <w:vAlign w:val="center"/>
          </w:tcPr>
          <w:p w:rsidR="0085437A" w:rsidRPr="008D27B6" w:rsidRDefault="0085437A" w:rsidP="006F7C13">
            <w:pPr>
              <w:spacing w:line="324" w:lineRule="auto"/>
              <w:jc w:val="center"/>
              <w:rPr>
                <w:color w:val="000000"/>
                <w:sz w:val="18"/>
                <w:szCs w:val="18"/>
              </w:rPr>
            </w:pPr>
            <w:r w:rsidRPr="008D27B6">
              <w:rPr>
                <w:rFonts w:hint="eastAsia"/>
                <w:color w:val="000000"/>
                <w:sz w:val="18"/>
                <w:szCs w:val="18"/>
              </w:rPr>
              <w:t>通过对</w:t>
            </w:r>
            <w:r w:rsidRPr="008D27B6">
              <w:rPr>
                <w:rFonts w:hint="eastAsia"/>
                <w:color w:val="000000"/>
                <w:sz w:val="18"/>
                <w:szCs w:val="18"/>
              </w:rPr>
              <w:t>1927</w:t>
            </w:r>
            <w:r w:rsidRPr="008D27B6">
              <w:rPr>
                <w:rFonts w:hint="eastAsia"/>
                <w:color w:val="000000"/>
                <w:sz w:val="18"/>
                <w:szCs w:val="18"/>
              </w:rPr>
              <w:t>年和</w:t>
            </w:r>
            <w:r w:rsidRPr="008D27B6">
              <w:rPr>
                <w:rFonts w:hint="eastAsia"/>
                <w:color w:val="000000"/>
                <w:sz w:val="18"/>
                <w:szCs w:val="18"/>
              </w:rPr>
              <w:t>1935</w:t>
            </w:r>
            <w:r w:rsidRPr="008D27B6">
              <w:rPr>
                <w:rFonts w:hint="eastAsia"/>
                <w:color w:val="000000"/>
                <w:sz w:val="18"/>
                <w:szCs w:val="18"/>
              </w:rPr>
              <w:t>年中国革命形势的学习</w:t>
            </w:r>
            <w:r w:rsidRPr="008D27B6">
              <w:rPr>
                <w:rFonts w:hint="eastAsia"/>
                <w:color w:val="000000"/>
                <w:sz w:val="18"/>
                <w:szCs w:val="18"/>
              </w:rPr>
              <w:t>,</w:t>
            </w:r>
            <w:r w:rsidRPr="008D27B6">
              <w:rPr>
                <w:rFonts w:hint="eastAsia"/>
                <w:color w:val="000000"/>
                <w:sz w:val="18"/>
                <w:szCs w:val="18"/>
              </w:rPr>
              <w:t>培养学生运用辩证唯物主义和历史唯物主义的观点方法</w:t>
            </w:r>
            <w:r w:rsidRPr="008D27B6">
              <w:rPr>
                <w:rFonts w:hint="eastAsia"/>
                <w:color w:val="000000"/>
                <w:sz w:val="18"/>
                <w:szCs w:val="18"/>
              </w:rPr>
              <w:t>,</w:t>
            </w:r>
            <w:r w:rsidRPr="008D27B6">
              <w:rPr>
                <w:rFonts w:hint="eastAsia"/>
                <w:color w:val="000000"/>
                <w:sz w:val="18"/>
                <w:szCs w:val="18"/>
              </w:rPr>
              <w:t>分析研究国情</w:t>
            </w:r>
            <w:r w:rsidRPr="008D27B6">
              <w:rPr>
                <w:rFonts w:hint="eastAsia"/>
                <w:color w:val="000000"/>
                <w:sz w:val="18"/>
                <w:szCs w:val="18"/>
              </w:rPr>
              <w:t>,</w:t>
            </w:r>
            <w:r w:rsidRPr="008D27B6">
              <w:rPr>
                <w:rFonts w:hint="eastAsia"/>
                <w:color w:val="000000"/>
                <w:sz w:val="18"/>
                <w:szCs w:val="18"/>
              </w:rPr>
              <w:t>做出科学判断的能力</w:t>
            </w:r>
            <w:r w:rsidRPr="008D27B6">
              <w:rPr>
                <w:rFonts w:hint="eastAsia"/>
                <w:color w:val="000000"/>
                <w:sz w:val="18"/>
                <w:szCs w:val="18"/>
              </w:rPr>
              <w:t>,</w:t>
            </w:r>
            <w:r w:rsidRPr="008D27B6">
              <w:rPr>
                <w:rFonts w:hint="eastAsia"/>
                <w:color w:val="000000"/>
                <w:sz w:val="18"/>
                <w:szCs w:val="18"/>
              </w:rPr>
              <w:t>同时进一步提高学生对理论和实践辩证关系的认识能力</w:t>
            </w:r>
            <w:r w:rsidRPr="008D27B6">
              <w:rPr>
                <w:rFonts w:hint="eastAsia"/>
                <w:color w:val="000000"/>
                <w:sz w:val="18"/>
                <w:szCs w:val="18"/>
              </w:rPr>
              <w:t>.</w:t>
            </w:r>
            <w:r w:rsidRPr="008D27B6">
              <w:rPr>
                <w:rFonts w:hint="eastAsia"/>
                <w:color w:val="000000"/>
                <w:sz w:val="18"/>
                <w:szCs w:val="18"/>
              </w:rPr>
              <w:t>。</w:t>
            </w:r>
          </w:p>
        </w:tc>
        <w:tc>
          <w:tcPr>
            <w:tcW w:w="845" w:type="pct"/>
            <w:vMerge w:val="restart"/>
            <w:tcBorders>
              <w:top w:val="single" w:sz="4" w:space="0" w:color="auto"/>
              <w:left w:val="single" w:sz="4" w:space="0" w:color="auto"/>
              <w:bottom w:val="single" w:sz="4" w:space="0" w:color="auto"/>
              <w:right w:val="single" w:sz="4" w:space="0" w:color="auto"/>
            </w:tcBorders>
            <w:vAlign w:val="center"/>
          </w:tcPr>
          <w:p w:rsidR="0085437A" w:rsidRPr="008D27B6" w:rsidRDefault="0085437A" w:rsidP="006F7C13">
            <w:pPr>
              <w:spacing w:line="324" w:lineRule="auto"/>
              <w:jc w:val="center"/>
              <w:rPr>
                <w:color w:val="000000"/>
                <w:sz w:val="18"/>
                <w:szCs w:val="18"/>
              </w:rPr>
            </w:pPr>
            <w:r w:rsidRPr="008D27B6">
              <w:rPr>
                <w:rFonts w:hint="eastAsia"/>
                <w:color w:val="000000"/>
                <w:sz w:val="18"/>
                <w:szCs w:val="18"/>
              </w:rPr>
              <w:t>了解土地革命、根据地建设以及红军长征等有关史实，探讨其在人类历史进程中的作用及其影响，汲取必要的历史经验教训，养成积极探索解决问题的方法和独立思考的学习习惯</w:t>
            </w:r>
          </w:p>
        </w:tc>
        <w:tc>
          <w:tcPr>
            <w:tcW w:w="633" w:type="pct"/>
            <w:vMerge w:val="restart"/>
            <w:tcBorders>
              <w:top w:val="single" w:sz="4" w:space="0" w:color="auto"/>
              <w:left w:val="single" w:sz="4" w:space="0" w:color="auto"/>
              <w:bottom w:val="single" w:sz="4" w:space="0" w:color="auto"/>
              <w:right w:val="single" w:sz="4" w:space="0" w:color="auto"/>
            </w:tcBorders>
            <w:vAlign w:val="center"/>
          </w:tcPr>
          <w:p w:rsidR="0085437A" w:rsidRPr="008D27B6" w:rsidRDefault="0085437A" w:rsidP="006F7C13">
            <w:pPr>
              <w:spacing w:line="324" w:lineRule="auto"/>
              <w:jc w:val="center"/>
              <w:rPr>
                <w:color w:val="000000"/>
                <w:sz w:val="18"/>
                <w:szCs w:val="18"/>
              </w:rPr>
            </w:pPr>
            <w:r w:rsidRPr="008D27B6">
              <w:rPr>
                <w:rFonts w:hint="eastAsia"/>
                <w:color w:val="000000"/>
                <w:sz w:val="18"/>
                <w:szCs w:val="18"/>
              </w:rPr>
              <w:t>论从史出</w:t>
            </w:r>
          </w:p>
          <w:p w:rsidR="0085437A" w:rsidRPr="008D27B6" w:rsidRDefault="0085437A" w:rsidP="006F7C13">
            <w:pPr>
              <w:spacing w:line="324" w:lineRule="auto"/>
              <w:jc w:val="center"/>
              <w:rPr>
                <w:rFonts w:hint="eastAsia"/>
                <w:color w:val="000000"/>
                <w:sz w:val="18"/>
                <w:szCs w:val="18"/>
              </w:rPr>
            </w:pPr>
          </w:p>
          <w:p w:rsidR="0085437A" w:rsidRPr="008D27B6" w:rsidRDefault="0085437A" w:rsidP="006F7C13">
            <w:pPr>
              <w:spacing w:line="324" w:lineRule="auto"/>
              <w:jc w:val="center"/>
              <w:rPr>
                <w:color w:val="000000"/>
                <w:sz w:val="18"/>
                <w:szCs w:val="18"/>
              </w:rPr>
            </w:pPr>
            <w:r w:rsidRPr="008D27B6">
              <w:rPr>
                <w:rFonts w:hint="eastAsia"/>
                <w:color w:val="000000"/>
                <w:sz w:val="18"/>
                <w:szCs w:val="18"/>
              </w:rPr>
              <w:t>情境再现</w:t>
            </w:r>
          </w:p>
          <w:p w:rsidR="0085437A" w:rsidRPr="008D27B6" w:rsidRDefault="0085437A" w:rsidP="006F7C13">
            <w:pPr>
              <w:spacing w:line="324" w:lineRule="auto"/>
              <w:jc w:val="center"/>
              <w:rPr>
                <w:rFonts w:hint="eastAsia"/>
                <w:color w:val="000000"/>
                <w:sz w:val="18"/>
                <w:szCs w:val="18"/>
              </w:rPr>
            </w:pPr>
          </w:p>
          <w:p w:rsidR="0085437A" w:rsidRPr="008D27B6" w:rsidRDefault="0085437A" w:rsidP="006F7C13">
            <w:pPr>
              <w:spacing w:line="324" w:lineRule="auto"/>
              <w:jc w:val="center"/>
              <w:rPr>
                <w:color w:val="000000"/>
                <w:sz w:val="18"/>
                <w:szCs w:val="18"/>
              </w:rPr>
            </w:pPr>
            <w:r w:rsidRPr="008D27B6">
              <w:rPr>
                <w:rFonts w:hint="eastAsia"/>
                <w:color w:val="000000"/>
                <w:sz w:val="18"/>
                <w:szCs w:val="18"/>
              </w:rPr>
              <w:t>问题探究</w:t>
            </w:r>
          </w:p>
          <w:p w:rsidR="0085437A" w:rsidRPr="008D27B6" w:rsidRDefault="0085437A" w:rsidP="006F7C13">
            <w:pPr>
              <w:spacing w:line="324" w:lineRule="auto"/>
              <w:jc w:val="center"/>
              <w:rPr>
                <w:rFonts w:hint="eastAsia"/>
                <w:color w:val="000000"/>
                <w:sz w:val="18"/>
                <w:szCs w:val="18"/>
              </w:rPr>
            </w:pPr>
          </w:p>
          <w:p w:rsidR="0085437A" w:rsidRPr="008D27B6" w:rsidRDefault="0085437A" w:rsidP="006F7C13">
            <w:pPr>
              <w:spacing w:line="324" w:lineRule="auto"/>
              <w:jc w:val="center"/>
              <w:rPr>
                <w:rFonts w:hint="eastAsia"/>
                <w:color w:val="000000"/>
                <w:sz w:val="18"/>
                <w:szCs w:val="18"/>
              </w:rPr>
            </w:pPr>
            <w:r w:rsidRPr="008D27B6">
              <w:rPr>
                <w:rFonts w:hint="eastAsia"/>
                <w:color w:val="000000"/>
                <w:sz w:val="18"/>
                <w:szCs w:val="18"/>
              </w:rPr>
              <w:t>概括阐释</w:t>
            </w:r>
          </w:p>
          <w:p w:rsidR="0085437A" w:rsidRPr="008D27B6" w:rsidRDefault="0085437A" w:rsidP="006F7C13">
            <w:pPr>
              <w:spacing w:line="324" w:lineRule="auto"/>
              <w:jc w:val="center"/>
              <w:rPr>
                <w:rFonts w:hint="eastAsia"/>
                <w:color w:val="000000"/>
                <w:sz w:val="18"/>
                <w:szCs w:val="18"/>
              </w:rPr>
            </w:pPr>
          </w:p>
          <w:p w:rsidR="0085437A" w:rsidRPr="008D27B6" w:rsidRDefault="0085437A" w:rsidP="006F7C13">
            <w:pPr>
              <w:spacing w:line="324" w:lineRule="auto"/>
              <w:jc w:val="center"/>
              <w:rPr>
                <w:color w:val="000000"/>
                <w:sz w:val="18"/>
                <w:szCs w:val="18"/>
              </w:rPr>
            </w:pPr>
            <w:r w:rsidRPr="008D27B6">
              <w:rPr>
                <w:rFonts w:hint="eastAsia"/>
                <w:color w:val="000000"/>
                <w:sz w:val="18"/>
                <w:szCs w:val="18"/>
              </w:rPr>
              <w:t>独立思考</w:t>
            </w:r>
          </w:p>
        </w:tc>
        <w:tc>
          <w:tcPr>
            <w:tcW w:w="715" w:type="pct"/>
            <w:vMerge w:val="restart"/>
            <w:tcBorders>
              <w:top w:val="single" w:sz="4" w:space="0" w:color="auto"/>
              <w:left w:val="single" w:sz="4" w:space="0" w:color="auto"/>
              <w:bottom w:val="single" w:sz="4" w:space="0" w:color="auto"/>
              <w:right w:val="single" w:sz="4" w:space="0" w:color="auto"/>
            </w:tcBorders>
            <w:vAlign w:val="center"/>
          </w:tcPr>
          <w:p w:rsidR="0085437A" w:rsidRPr="008D27B6" w:rsidRDefault="0085437A" w:rsidP="006F7C13">
            <w:pPr>
              <w:spacing w:line="324" w:lineRule="auto"/>
              <w:rPr>
                <w:rFonts w:hint="eastAsia"/>
                <w:color w:val="000000"/>
                <w:sz w:val="18"/>
                <w:szCs w:val="18"/>
              </w:rPr>
            </w:pPr>
            <w:r w:rsidRPr="008D27B6">
              <w:rPr>
                <w:rFonts w:hint="eastAsia"/>
                <w:color w:val="000000"/>
                <w:sz w:val="18"/>
                <w:szCs w:val="18"/>
              </w:rPr>
              <w:t>通过本节内容的学习</w:t>
            </w:r>
            <w:r w:rsidRPr="008D27B6">
              <w:rPr>
                <w:rFonts w:hint="eastAsia"/>
                <w:color w:val="000000"/>
                <w:sz w:val="18"/>
                <w:szCs w:val="18"/>
              </w:rPr>
              <w:t>,</w:t>
            </w:r>
            <w:r w:rsidRPr="008D27B6">
              <w:rPr>
                <w:rFonts w:hint="eastAsia"/>
                <w:color w:val="000000"/>
                <w:sz w:val="18"/>
                <w:szCs w:val="18"/>
              </w:rPr>
              <w:t>使学生了解在那种坚苦卓绝斗争环境下中国共产党人的不屈不挠的斗志和精神，学习井冈山精神和长征精神，在此基础上对学生进行革命传统主义的教育</w:t>
            </w:r>
            <w:r w:rsidRPr="008D27B6">
              <w:rPr>
                <w:rFonts w:hint="eastAsia"/>
                <w:color w:val="000000"/>
                <w:sz w:val="18"/>
                <w:szCs w:val="18"/>
              </w:rPr>
              <w:t>.</w:t>
            </w:r>
          </w:p>
          <w:p w:rsidR="0085437A" w:rsidRPr="008D27B6" w:rsidRDefault="0085437A" w:rsidP="006F7C13">
            <w:pPr>
              <w:spacing w:line="324" w:lineRule="auto"/>
              <w:jc w:val="center"/>
              <w:rPr>
                <w:color w:val="000000"/>
                <w:sz w:val="18"/>
                <w:szCs w:val="18"/>
              </w:rPr>
            </w:pPr>
          </w:p>
        </w:tc>
      </w:tr>
    </w:tbl>
    <w:p w:rsidR="0085437A" w:rsidRPr="008D27B6" w:rsidRDefault="0085437A" w:rsidP="0085437A">
      <w:pPr>
        <w:spacing w:line="324" w:lineRule="auto"/>
        <w:rPr>
          <w:rFonts w:ascii="宋体" w:hAnsi="宋体" w:hint="eastAsia"/>
          <w:b/>
          <w:sz w:val="18"/>
          <w:szCs w:val="18"/>
        </w:rPr>
      </w:pPr>
    </w:p>
    <w:p w:rsidR="0085437A" w:rsidRPr="008D27B6" w:rsidRDefault="0085437A" w:rsidP="0085437A">
      <w:pPr>
        <w:spacing w:line="324" w:lineRule="auto"/>
        <w:ind w:firstLine="420"/>
        <w:rPr>
          <w:rStyle w:val="a3"/>
          <w:rFonts w:hint="eastAsia"/>
          <w:color w:val="000000"/>
          <w:sz w:val="18"/>
          <w:szCs w:val="18"/>
        </w:rPr>
      </w:pPr>
      <w:r w:rsidRPr="008D27B6">
        <w:rPr>
          <w:rStyle w:val="a3"/>
          <w:rFonts w:hint="eastAsia"/>
          <w:color w:val="000000"/>
          <w:sz w:val="18"/>
          <w:szCs w:val="18"/>
        </w:rPr>
        <w:t>重点：武装起义、</w:t>
      </w:r>
      <w:r w:rsidRPr="008D27B6">
        <w:rPr>
          <w:rFonts w:hint="eastAsia"/>
          <w:b/>
          <w:color w:val="000000"/>
          <w:sz w:val="18"/>
          <w:szCs w:val="18"/>
        </w:rPr>
        <w:t>遵义会议</w:t>
      </w:r>
    </w:p>
    <w:p w:rsidR="0085437A" w:rsidRPr="008D27B6" w:rsidRDefault="0085437A" w:rsidP="0085437A">
      <w:pPr>
        <w:spacing w:line="324" w:lineRule="auto"/>
        <w:ind w:firstLine="420"/>
        <w:rPr>
          <w:rFonts w:hint="eastAsia"/>
          <w:b/>
          <w:color w:val="000000"/>
          <w:sz w:val="18"/>
          <w:szCs w:val="18"/>
        </w:rPr>
      </w:pPr>
      <w:r w:rsidRPr="008D27B6">
        <w:rPr>
          <w:rStyle w:val="a3"/>
          <w:rFonts w:hint="eastAsia"/>
          <w:color w:val="000000"/>
          <w:sz w:val="18"/>
          <w:szCs w:val="18"/>
        </w:rPr>
        <w:t>难点：井冈山根据地的创建</w:t>
      </w:r>
      <w:r w:rsidRPr="008D27B6">
        <w:rPr>
          <w:rFonts w:hint="eastAsia"/>
          <w:b/>
          <w:color w:val="000000"/>
          <w:sz w:val="18"/>
          <w:szCs w:val="18"/>
        </w:rPr>
        <w:t>、工农武装割据</w:t>
      </w:r>
    </w:p>
    <w:p w:rsidR="0085437A" w:rsidRPr="008D27B6" w:rsidRDefault="0085437A" w:rsidP="0085437A">
      <w:pPr>
        <w:spacing w:line="324" w:lineRule="auto"/>
        <w:rPr>
          <w:rStyle w:val="a3"/>
          <w:rFonts w:hint="eastAsia"/>
          <w:color w:val="000000"/>
          <w:sz w:val="18"/>
          <w:szCs w:val="18"/>
        </w:rPr>
      </w:pPr>
      <w:r w:rsidRPr="008D27B6">
        <w:rPr>
          <w:rFonts w:hint="eastAsia"/>
          <w:b/>
          <w:color w:val="000000"/>
          <w:sz w:val="18"/>
          <w:szCs w:val="18"/>
        </w:rPr>
        <w:t>教学过程：</w:t>
      </w:r>
    </w:p>
    <w:p w:rsidR="0085437A" w:rsidRPr="008D27B6" w:rsidRDefault="0085437A" w:rsidP="0085437A">
      <w:pPr>
        <w:spacing w:line="324" w:lineRule="auto"/>
        <w:rPr>
          <w:rFonts w:ascii="宋体" w:hAnsi="宋体" w:hint="eastAsia"/>
          <w:sz w:val="18"/>
          <w:szCs w:val="18"/>
        </w:rPr>
      </w:pPr>
      <w:proofErr w:type="gramStart"/>
      <w:r w:rsidRPr="008D27B6">
        <w:rPr>
          <w:rFonts w:ascii="宋体" w:hAnsi="宋体" w:hint="eastAsia"/>
          <w:sz w:val="18"/>
          <w:szCs w:val="18"/>
        </w:rPr>
        <w:t>一</w:t>
      </w:r>
      <w:proofErr w:type="gramEnd"/>
      <w:r w:rsidRPr="008D27B6">
        <w:rPr>
          <w:rFonts w:ascii="宋体" w:hAnsi="宋体" w:hint="eastAsia"/>
          <w:sz w:val="18"/>
          <w:szCs w:val="18"/>
        </w:rPr>
        <w:t>．南昌起义</w:t>
      </w:r>
    </w:p>
    <w:p w:rsidR="0085437A" w:rsidRPr="008D27B6" w:rsidRDefault="0085437A" w:rsidP="0085437A">
      <w:pPr>
        <w:spacing w:line="324" w:lineRule="auto"/>
        <w:rPr>
          <w:rFonts w:ascii="宋体" w:hAnsi="宋体" w:hint="eastAsia"/>
          <w:sz w:val="18"/>
          <w:szCs w:val="18"/>
        </w:rPr>
      </w:pPr>
      <w:r w:rsidRPr="008D27B6">
        <w:rPr>
          <w:rFonts w:ascii="宋体" w:hAnsi="宋体" w:hint="eastAsia"/>
          <w:sz w:val="18"/>
          <w:szCs w:val="18"/>
        </w:rPr>
        <w:t xml:space="preserve">1、背景 </w:t>
      </w:r>
    </w:p>
    <w:p w:rsidR="0085437A" w:rsidRPr="008D27B6" w:rsidRDefault="0085437A" w:rsidP="0085437A">
      <w:pPr>
        <w:spacing w:line="324" w:lineRule="auto"/>
        <w:ind w:firstLine="435"/>
        <w:rPr>
          <w:rFonts w:ascii="宋体" w:hAnsi="宋体" w:hint="eastAsia"/>
          <w:sz w:val="18"/>
          <w:szCs w:val="18"/>
        </w:rPr>
      </w:pPr>
      <w:r w:rsidRPr="008D27B6">
        <w:rPr>
          <w:rFonts w:ascii="宋体" w:hAnsi="宋体" w:hint="eastAsia"/>
          <w:sz w:val="18"/>
          <w:szCs w:val="18"/>
        </w:rPr>
        <w:t xml:space="preserve"> 国民大革命失败的惨痛教训，使中国共产党认识到了掌握武装力量的重要性。 为挽救革命，共产党开始用武装起义来回答国民党反动派的屠杀政策。</w:t>
      </w:r>
    </w:p>
    <w:p w:rsidR="0085437A" w:rsidRPr="008D27B6" w:rsidRDefault="0085437A" w:rsidP="0085437A">
      <w:pPr>
        <w:tabs>
          <w:tab w:val="left" w:pos="1800"/>
        </w:tabs>
        <w:spacing w:line="324" w:lineRule="auto"/>
        <w:rPr>
          <w:rFonts w:ascii="宋体" w:hAnsi="宋体" w:hint="eastAsia"/>
          <w:sz w:val="18"/>
          <w:szCs w:val="18"/>
        </w:rPr>
      </w:pPr>
      <w:r w:rsidRPr="008D27B6">
        <w:rPr>
          <w:rFonts w:ascii="宋体" w:hAnsi="宋体" w:hint="eastAsia"/>
          <w:sz w:val="18"/>
          <w:szCs w:val="18"/>
        </w:rPr>
        <w:t>2、 南昌起义</w:t>
      </w:r>
    </w:p>
    <w:p w:rsidR="0085437A" w:rsidRPr="008D27B6" w:rsidRDefault="0085437A" w:rsidP="0085437A">
      <w:pPr>
        <w:spacing w:line="324" w:lineRule="auto"/>
        <w:ind w:firstLine="420"/>
        <w:rPr>
          <w:rFonts w:ascii="宋体" w:hAnsi="宋体" w:hint="eastAsia"/>
          <w:sz w:val="18"/>
          <w:szCs w:val="18"/>
        </w:rPr>
      </w:pPr>
      <w:r w:rsidRPr="008D27B6">
        <w:rPr>
          <w:rFonts w:ascii="宋体" w:hAnsi="宋体" w:hint="eastAsia"/>
          <w:sz w:val="18"/>
          <w:szCs w:val="18"/>
        </w:rPr>
        <w:t>1927年8月，周恩来、朱德等领导南昌起义。它虽然没有找到中国革命的正确道路，但它打响了武装反抗国民党反动派的第一枪。标志着中国共产党独立领导武装斗、创建人民军队和武装夺取政权的开始。</w:t>
      </w:r>
    </w:p>
    <w:p w:rsidR="0085437A" w:rsidRPr="008D27B6" w:rsidRDefault="0085437A" w:rsidP="0085437A">
      <w:pPr>
        <w:spacing w:line="324" w:lineRule="auto"/>
        <w:ind w:firstLine="420"/>
        <w:rPr>
          <w:rFonts w:ascii="宋体" w:hAnsi="宋体" w:hint="eastAsia"/>
          <w:sz w:val="18"/>
          <w:szCs w:val="18"/>
        </w:rPr>
      </w:pPr>
      <w:r w:rsidRPr="008D27B6">
        <w:rPr>
          <w:rFonts w:ascii="宋体" w:hAnsi="宋体" w:hint="eastAsia"/>
          <w:sz w:val="18"/>
          <w:szCs w:val="18"/>
        </w:rPr>
        <w:t>教训：夺取中心城市的革命道路不符合中国民主革命的实际情况，所以不能领导中国民主革命取得顺</w:t>
      </w:r>
      <w:r w:rsidRPr="008D27B6">
        <w:rPr>
          <w:rFonts w:ascii="宋体" w:hAnsi="宋体" w:hint="eastAsia"/>
          <w:sz w:val="18"/>
          <w:szCs w:val="18"/>
        </w:rPr>
        <w:lastRenderedPageBreak/>
        <w:t xml:space="preserve">利。        </w:t>
      </w:r>
    </w:p>
    <w:p w:rsidR="0085437A" w:rsidRPr="008D27B6" w:rsidRDefault="0085437A" w:rsidP="0085437A">
      <w:pPr>
        <w:spacing w:line="324" w:lineRule="auto"/>
        <w:rPr>
          <w:rFonts w:ascii="宋体" w:hAnsi="宋体" w:hint="eastAsia"/>
          <w:sz w:val="18"/>
          <w:szCs w:val="18"/>
        </w:rPr>
      </w:pPr>
      <w:r w:rsidRPr="008D27B6">
        <w:rPr>
          <w:rFonts w:ascii="宋体" w:hAnsi="宋体" w:hint="eastAsia"/>
          <w:sz w:val="18"/>
          <w:szCs w:val="18"/>
        </w:rPr>
        <w:t>二．土地革命</w:t>
      </w:r>
    </w:p>
    <w:p w:rsidR="0085437A" w:rsidRPr="008D27B6" w:rsidRDefault="0085437A" w:rsidP="0085437A">
      <w:pPr>
        <w:spacing w:line="324" w:lineRule="auto"/>
        <w:rPr>
          <w:rFonts w:ascii="宋体" w:hAnsi="宋体" w:hint="eastAsia"/>
          <w:sz w:val="18"/>
          <w:szCs w:val="18"/>
        </w:rPr>
      </w:pPr>
      <w:r w:rsidRPr="008D27B6">
        <w:rPr>
          <w:rFonts w:ascii="宋体" w:hAnsi="宋体" w:hint="eastAsia"/>
          <w:sz w:val="18"/>
          <w:szCs w:val="18"/>
        </w:rPr>
        <w:t>1.八七会议（</w:t>
      </w:r>
      <w:smartTag w:uri="urn:schemas-microsoft-com:office:smarttags" w:element="chsdate">
        <w:smartTagPr>
          <w:attr w:name="Year" w:val="1927"/>
          <w:attr w:name="Month" w:val="8"/>
          <w:attr w:name="Day" w:val="7"/>
          <w:attr w:name="IsLunarDate" w:val="False"/>
          <w:attr w:name="IsROCDate" w:val="False"/>
        </w:smartTagPr>
        <w:r w:rsidRPr="008D27B6">
          <w:rPr>
            <w:rFonts w:ascii="宋体" w:hAnsi="宋体" w:hint="eastAsia"/>
            <w:sz w:val="18"/>
            <w:szCs w:val="18"/>
          </w:rPr>
          <w:t>1927年8月7日</w:t>
        </w:r>
      </w:smartTag>
      <w:r w:rsidRPr="008D27B6">
        <w:rPr>
          <w:rFonts w:ascii="宋体" w:hAnsi="宋体" w:hint="eastAsia"/>
          <w:sz w:val="18"/>
          <w:szCs w:val="18"/>
        </w:rPr>
        <w:t xml:space="preserve"> 汉口）</w:t>
      </w:r>
    </w:p>
    <w:p w:rsidR="0085437A" w:rsidRPr="008D27B6" w:rsidRDefault="0085437A" w:rsidP="0085437A">
      <w:pPr>
        <w:spacing w:line="324" w:lineRule="auto"/>
        <w:ind w:firstLineChars="300" w:firstLine="540"/>
        <w:rPr>
          <w:rFonts w:hint="eastAsia"/>
          <w:sz w:val="18"/>
          <w:szCs w:val="18"/>
        </w:rPr>
      </w:pPr>
      <w:r w:rsidRPr="008D27B6">
        <w:rPr>
          <w:rFonts w:ascii="宋体" w:hAnsi="宋体" w:hint="eastAsia"/>
          <w:sz w:val="18"/>
          <w:szCs w:val="18"/>
        </w:rPr>
        <w:t>内容：</w:t>
      </w:r>
      <w:r w:rsidRPr="008D27B6">
        <w:rPr>
          <w:rFonts w:hint="eastAsia"/>
          <w:sz w:val="18"/>
          <w:szCs w:val="18"/>
        </w:rPr>
        <w:t>会议清算了陈独秀的右倾错误，确定开展土地革命和武装反抗国民党统治的总方针，决定秋收时节发动武装起义。</w:t>
      </w:r>
    </w:p>
    <w:p w:rsidR="0085437A" w:rsidRPr="008D27B6" w:rsidRDefault="0085437A" w:rsidP="0085437A">
      <w:pPr>
        <w:spacing w:line="324" w:lineRule="auto"/>
        <w:ind w:firstLineChars="300" w:firstLine="540"/>
        <w:rPr>
          <w:rFonts w:hint="eastAsia"/>
          <w:sz w:val="18"/>
          <w:szCs w:val="18"/>
        </w:rPr>
      </w:pPr>
      <w:r w:rsidRPr="008D27B6">
        <w:rPr>
          <w:rFonts w:hint="eastAsia"/>
          <w:sz w:val="18"/>
          <w:szCs w:val="18"/>
        </w:rPr>
        <w:t>意义：这次会议给正处于思想紊乱、组织涣散中的中国共产党指明了前进的方向。</w:t>
      </w:r>
    </w:p>
    <w:p w:rsidR="0085437A" w:rsidRPr="008D27B6" w:rsidRDefault="0085437A" w:rsidP="0085437A">
      <w:pPr>
        <w:spacing w:line="324" w:lineRule="auto"/>
        <w:rPr>
          <w:rFonts w:ascii="宋体" w:hAnsi="宋体" w:hint="eastAsia"/>
          <w:sz w:val="18"/>
          <w:szCs w:val="18"/>
        </w:rPr>
      </w:pPr>
      <w:r w:rsidRPr="008D27B6">
        <w:rPr>
          <w:rFonts w:ascii="宋体" w:hAnsi="宋体" w:hint="eastAsia"/>
          <w:sz w:val="18"/>
          <w:szCs w:val="18"/>
        </w:rPr>
        <w:t>2、 秋收起义和井冈山根据地的建立</w:t>
      </w:r>
    </w:p>
    <w:p w:rsidR="0085437A" w:rsidRPr="008D27B6" w:rsidRDefault="0085437A" w:rsidP="0085437A">
      <w:pPr>
        <w:spacing w:line="324" w:lineRule="auto"/>
        <w:ind w:firstLineChars="300" w:firstLine="540"/>
        <w:rPr>
          <w:rFonts w:ascii="宋体" w:hAnsi="宋体" w:hint="eastAsia"/>
          <w:sz w:val="18"/>
          <w:szCs w:val="18"/>
        </w:rPr>
      </w:pPr>
      <w:r w:rsidRPr="008D27B6">
        <w:rPr>
          <w:rFonts w:ascii="宋体" w:hAnsi="宋体" w:hint="eastAsia"/>
          <w:sz w:val="18"/>
          <w:szCs w:val="18"/>
        </w:rPr>
        <w:t>1927年9月，毛泽东打出工农革命军的旗号，领导湘赣边秋收起义。起义军攻打长沙受挫后，毛泽东率余部向敌人防守薄弱的山区进军。1927年10月，毛泽东率领工农革命军创建了中国第一个农村革命根据地——井冈山革命根据地。</w:t>
      </w:r>
    </w:p>
    <w:p w:rsidR="0085437A" w:rsidRPr="008D27B6" w:rsidRDefault="0085437A" w:rsidP="0085437A">
      <w:pPr>
        <w:spacing w:line="324" w:lineRule="auto"/>
        <w:rPr>
          <w:rFonts w:ascii="宋体" w:hAnsi="宋体" w:hint="eastAsia"/>
          <w:sz w:val="18"/>
          <w:szCs w:val="18"/>
        </w:rPr>
      </w:pPr>
      <w:r w:rsidRPr="008D27B6">
        <w:rPr>
          <w:rFonts w:ascii="宋体" w:hAnsi="宋体" w:hint="eastAsia"/>
          <w:sz w:val="18"/>
          <w:szCs w:val="18"/>
        </w:rPr>
        <w:t>3、土地革命</w:t>
      </w:r>
    </w:p>
    <w:p w:rsidR="0085437A" w:rsidRPr="008D27B6" w:rsidRDefault="0085437A" w:rsidP="0085437A">
      <w:pPr>
        <w:spacing w:line="324" w:lineRule="auto"/>
        <w:ind w:firstLineChars="300" w:firstLine="540"/>
        <w:rPr>
          <w:rFonts w:ascii="宋体" w:hAnsi="宋体" w:hint="eastAsia"/>
          <w:sz w:val="18"/>
          <w:szCs w:val="18"/>
        </w:rPr>
      </w:pPr>
      <w:r w:rsidRPr="008D27B6">
        <w:rPr>
          <w:rFonts w:ascii="宋体" w:hAnsi="宋体" w:hint="eastAsia"/>
          <w:sz w:val="18"/>
          <w:szCs w:val="18"/>
        </w:rPr>
        <w:t>内容：打土豪，分田地，废除封建剥削，开展土地革命。</w:t>
      </w:r>
    </w:p>
    <w:p w:rsidR="0085437A" w:rsidRPr="008D27B6" w:rsidRDefault="0085437A" w:rsidP="0085437A">
      <w:pPr>
        <w:spacing w:line="324" w:lineRule="auto"/>
        <w:ind w:firstLineChars="300" w:firstLine="540"/>
        <w:rPr>
          <w:rFonts w:ascii="宋体" w:hAnsi="宋体" w:hint="eastAsia"/>
          <w:sz w:val="18"/>
          <w:szCs w:val="18"/>
        </w:rPr>
      </w:pPr>
      <w:r w:rsidRPr="008D27B6">
        <w:rPr>
          <w:rFonts w:ascii="宋体" w:hAnsi="宋体" w:hint="eastAsia"/>
          <w:sz w:val="18"/>
          <w:szCs w:val="18"/>
        </w:rPr>
        <w:t>影响：调动了农民的革命积极性，促进了农村经济的发展，推动了根据地的经济建设。</w:t>
      </w:r>
    </w:p>
    <w:p w:rsidR="0085437A" w:rsidRPr="008D27B6" w:rsidRDefault="0085437A" w:rsidP="0085437A">
      <w:pPr>
        <w:spacing w:line="324" w:lineRule="auto"/>
        <w:rPr>
          <w:rFonts w:ascii="宋体" w:hAnsi="宋体" w:hint="eastAsia"/>
          <w:sz w:val="18"/>
          <w:szCs w:val="18"/>
        </w:rPr>
      </w:pPr>
      <w:r w:rsidRPr="008D27B6">
        <w:rPr>
          <w:rFonts w:ascii="宋体" w:hAnsi="宋体" w:hint="eastAsia"/>
          <w:sz w:val="18"/>
          <w:szCs w:val="18"/>
        </w:rPr>
        <w:t>4．“工农武装割据”思想</w:t>
      </w:r>
    </w:p>
    <w:p w:rsidR="0085437A" w:rsidRPr="008D27B6" w:rsidRDefault="0085437A" w:rsidP="0085437A">
      <w:pPr>
        <w:spacing w:line="324" w:lineRule="auto"/>
        <w:ind w:firstLineChars="200" w:firstLine="360"/>
        <w:rPr>
          <w:rFonts w:ascii="宋体" w:hAnsi="宋体" w:hint="eastAsia"/>
          <w:sz w:val="18"/>
          <w:szCs w:val="18"/>
        </w:rPr>
      </w:pPr>
      <w:r w:rsidRPr="008D27B6">
        <w:rPr>
          <w:rFonts w:ascii="宋体" w:hAnsi="宋体" w:hint="eastAsia"/>
          <w:sz w:val="18"/>
          <w:szCs w:val="18"/>
        </w:rPr>
        <w:t>（1）含义：毛泽东总结井冈山根据地的实践经验，提出了“工农武装割据”思想——把武装斗争、土地革命、根据地建设三者结合起来。</w:t>
      </w:r>
    </w:p>
    <w:p w:rsidR="0085437A" w:rsidRPr="008D27B6" w:rsidRDefault="0085437A" w:rsidP="0085437A">
      <w:pPr>
        <w:spacing w:line="324" w:lineRule="auto"/>
        <w:ind w:firstLineChars="200" w:firstLine="360"/>
        <w:rPr>
          <w:rFonts w:ascii="宋体" w:hAnsi="宋体" w:hint="eastAsia"/>
          <w:sz w:val="18"/>
          <w:szCs w:val="18"/>
        </w:rPr>
      </w:pPr>
      <w:r w:rsidRPr="008D27B6">
        <w:rPr>
          <w:rFonts w:ascii="宋体" w:hAnsi="宋体" w:hint="eastAsia"/>
          <w:sz w:val="18"/>
          <w:szCs w:val="18"/>
        </w:rPr>
        <w:t>（2）三者的关系：共产党的领导是红色政权存在的重要条件；土地革命是中国民主革命的核心内容，进行土地革命，能充分发动群众，为革命发展提供广泛的群众基础；武装斗争是民主革命的主要斗争形式，离开了武装斗争就不能保卫土地革命和根据地建设；根据地是中国民主革命赖以发展的战略基地，如果土地革命和武装斗争不与根据地建设相结合，武装斗争就失去了阵地和依托，土地革命就失去了根基。</w:t>
      </w:r>
    </w:p>
    <w:p w:rsidR="0085437A" w:rsidRPr="008D27B6" w:rsidRDefault="0085437A" w:rsidP="0085437A">
      <w:pPr>
        <w:spacing w:line="324" w:lineRule="auto"/>
        <w:ind w:firstLineChars="200" w:firstLine="360"/>
        <w:rPr>
          <w:rFonts w:ascii="宋体" w:hAnsi="宋体" w:hint="eastAsia"/>
          <w:sz w:val="18"/>
          <w:szCs w:val="18"/>
        </w:rPr>
      </w:pPr>
      <w:r w:rsidRPr="008D27B6">
        <w:rPr>
          <w:rFonts w:ascii="宋体" w:hAnsi="宋体" w:hint="eastAsia"/>
          <w:sz w:val="18"/>
          <w:szCs w:val="18"/>
        </w:rPr>
        <w:t>（3）意义：这一理论的提出，是马克思主义普遍原理同中国革命具体实践相结合的光辉典范，它科学地指出了中国革命发展的客观规律，为中国革命在城市遭到失败后的进一步发展指明了正确的方向。</w:t>
      </w:r>
    </w:p>
    <w:p w:rsidR="0085437A" w:rsidRPr="008D27B6" w:rsidRDefault="0085437A" w:rsidP="0085437A">
      <w:pPr>
        <w:spacing w:line="324" w:lineRule="auto"/>
        <w:rPr>
          <w:rFonts w:ascii="宋体" w:hAnsi="宋体" w:hint="eastAsia"/>
          <w:sz w:val="18"/>
          <w:szCs w:val="18"/>
        </w:rPr>
      </w:pPr>
      <w:r w:rsidRPr="008D27B6">
        <w:rPr>
          <w:rFonts w:ascii="宋体" w:hAnsi="宋体" w:hint="eastAsia"/>
          <w:sz w:val="18"/>
          <w:szCs w:val="18"/>
        </w:rPr>
        <w:t>4、反“围剿”斗争(武装斗争)</w:t>
      </w:r>
    </w:p>
    <w:p w:rsidR="0085437A" w:rsidRPr="008D27B6" w:rsidRDefault="0085437A" w:rsidP="0085437A">
      <w:pPr>
        <w:spacing w:line="324" w:lineRule="auto"/>
        <w:ind w:firstLineChars="200" w:firstLine="360"/>
        <w:rPr>
          <w:rFonts w:ascii="宋体" w:hAnsi="宋体" w:hint="eastAsia"/>
          <w:sz w:val="18"/>
          <w:szCs w:val="18"/>
        </w:rPr>
      </w:pPr>
      <w:r w:rsidRPr="008D27B6">
        <w:rPr>
          <w:rFonts w:ascii="宋体" w:hAnsi="宋体" w:hint="eastAsia"/>
          <w:sz w:val="18"/>
          <w:szCs w:val="18"/>
        </w:rPr>
        <w:t xml:space="preserve"> 原因：红军和根据地的发展壮大，使国民党十分惊恐，从1930年10月起，蒋介石调集重兵，向根据地发动三次大规模的“围剿”。</w:t>
      </w:r>
    </w:p>
    <w:p w:rsidR="0085437A" w:rsidRPr="008D27B6" w:rsidRDefault="0085437A" w:rsidP="0085437A">
      <w:pPr>
        <w:spacing w:line="324" w:lineRule="auto"/>
        <w:ind w:firstLineChars="300" w:firstLine="540"/>
        <w:rPr>
          <w:rFonts w:ascii="宋体" w:hAnsi="宋体" w:hint="eastAsia"/>
          <w:sz w:val="18"/>
          <w:szCs w:val="18"/>
        </w:rPr>
      </w:pPr>
      <w:r w:rsidRPr="008D27B6">
        <w:rPr>
          <w:rFonts w:ascii="宋体" w:hAnsi="宋体" w:hint="eastAsia"/>
          <w:sz w:val="18"/>
          <w:szCs w:val="18"/>
        </w:rPr>
        <w:t>结果：毛泽东、朱德指挥红军成功地粉碎了敌人的“围剿”，根据地得到巩固和发展；1931年冬，第一次全国苏维埃代表大会在江西瑞金召开，大会宣布中华苏维埃共和国临时中央政府成立，定都瑞金，毛泽东当选临时中央政府主席。</w:t>
      </w:r>
    </w:p>
    <w:p w:rsidR="0085437A" w:rsidRPr="008D27B6" w:rsidRDefault="0085437A" w:rsidP="0085437A">
      <w:pPr>
        <w:spacing w:line="324" w:lineRule="auto"/>
        <w:rPr>
          <w:rFonts w:ascii="黑体" w:eastAsia="黑体" w:hAnsi="宋体" w:hint="eastAsia"/>
          <w:sz w:val="18"/>
          <w:szCs w:val="18"/>
        </w:rPr>
      </w:pPr>
      <w:r w:rsidRPr="008D27B6">
        <w:rPr>
          <w:rFonts w:ascii="黑体" w:eastAsia="黑体" w:hAnsi="宋体" w:hint="eastAsia"/>
          <w:sz w:val="18"/>
          <w:szCs w:val="18"/>
        </w:rPr>
        <w:t>三．红军的长征</w:t>
      </w:r>
    </w:p>
    <w:p w:rsidR="0085437A" w:rsidRPr="008D27B6" w:rsidRDefault="0085437A" w:rsidP="0085437A">
      <w:pPr>
        <w:spacing w:line="324" w:lineRule="auto"/>
        <w:rPr>
          <w:rFonts w:ascii="宋体" w:hAnsi="宋体" w:hint="eastAsia"/>
          <w:sz w:val="18"/>
          <w:szCs w:val="18"/>
        </w:rPr>
      </w:pPr>
      <w:r w:rsidRPr="008D27B6">
        <w:rPr>
          <w:rFonts w:ascii="宋体" w:hAnsi="宋体" w:hint="eastAsia"/>
          <w:sz w:val="18"/>
          <w:szCs w:val="18"/>
        </w:rPr>
        <w:t>1、长征背景</w:t>
      </w:r>
    </w:p>
    <w:p w:rsidR="0085437A" w:rsidRPr="008D27B6" w:rsidRDefault="0085437A" w:rsidP="0085437A">
      <w:pPr>
        <w:spacing w:line="324" w:lineRule="auto"/>
        <w:ind w:firstLineChars="300" w:firstLine="540"/>
        <w:rPr>
          <w:rFonts w:ascii="宋体" w:hAnsi="宋体" w:hint="eastAsia"/>
          <w:sz w:val="18"/>
          <w:szCs w:val="18"/>
        </w:rPr>
      </w:pPr>
      <w:r w:rsidRPr="008D27B6">
        <w:rPr>
          <w:rFonts w:ascii="宋体" w:hAnsi="宋体" w:hint="eastAsia"/>
          <w:sz w:val="18"/>
          <w:szCs w:val="18"/>
        </w:rPr>
        <w:t>博古、李德推行“左”倾冒险主义错误，红军第五次反“围剿”失利。1934年10月，中央红军被迫实行战略转移，开始长征。</w:t>
      </w:r>
    </w:p>
    <w:p w:rsidR="0085437A" w:rsidRPr="008D27B6" w:rsidRDefault="0085437A" w:rsidP="0085437A">
      <w:pPr>
        <w:spacing w:line="324" w:lineRule="auto"/>
        <w:rPr>
          <w:rFonts w:ascii="宋体" w:hAnsi="宋体" w:hint="eastAsia"/>
          <w:sz w:val="18"/>
          <w:szCs w:val="18"/>
        </w:rPr>
      </w:pPr>
      <w:r w:rsidRPr="008D27B6">
        <w:rPr>
          <w:rFonts w:ascii="宋体" w:hAnsi="宋体" w:hint="eastAsia"/>
          <w:sz w:val="18"/>
          <w:szCs w:val="18"/>
        </w:rPr>
        <w:t>2．遵义会议</w:t>
      </w:r>
    </w:p>
    <w:p w:rsidR="0085437A" w:rsidRPr="008D27B6" w:rsidRDefault="0085437A" w:rsidP="0085437A">
      <w:pPr>
        <w:spacing w:line="324" w:lineRule="auto"/>
        <w:ind w:firstLineChars="200" w:firstLine="360"/>
        <w:rPr>
          <w:rFonts w:ascii="宋体" w:hAnsi="宋体" w:hint="eastAsia"/>
          <w:sz w:val="18"/>
          <w:szCs w:val="18"/>
        </w:rPr>
      </w:pPr>
      <w:r w:rsidRPr="008D27B6">
        <w:rPr>
          <w:rFonts w:ascii="宋体" w:hAnsi="宋体" w:hint="eastAsia"/>
          <w:sz w:val="18"/>
          <w:szCs w:val="18"/>
        </w:rPr>
        <w:lastRenderedPageBreak/>
        <w:t>（1）背景：长征一开始，博古等又犯逃跑主义错误，红军损失惨重，处于极端危险境地，红军将士对博古、李德不满。</w:t>
      </w:r>
    </w:p>
    <w:p w:rsidR="0085437A" w:rsidRPr="008D27B6" w:rsidRDefault="0085437A" w:rsidP="0085437A">
      <w:pPr>
        <w:spacing w:line="324" w:lineRule="auto"/>
        <w:ind w:firstLineChars="200" w:firstLine="360"/>
        <w:rPr>
          <w:rFonts w:ascii="宋体" w:hAnsi="宋体" w:hint="eastAsia"/>
          <w:sz w:val="18"/>
          <w:szCs w:val="18"/>
        </w:rPr>
      </w:pPr>
      <w:r w:rsidRPr="008D27B6">
        <w:rPr>
          <w:rFonts w:ascii="宋体" w:hAnsi="宋体" w:hint="eastAsia"/>
          <w:sz w:val="18"/>
          <w:szCs w:val="18"/>
        </w:rPr>
        <w:t>（2）内容：全力纠正博古等人在军事上、组织上的“左”倾错误，肯定了毛泽东的正确军事主张；选举毛泽东为政治局常委，取消博古、李德的军事指挥权。</w:t>
      </w:r>
    </w:p>
    <w:p w:rsidR="0085437A" w:rsidRPr="008D27B6" w:rsidRDefault="0085437A" w:rsidP="0085437A">
      <w:pPr>
        <w:spacing w:line="324" w:lineRule="auto"/>
        <w:ind w:firstLineChars="200" w:firstLine="360"/>
        <w:rPr>
          <w:rFonts w:ascii="宋体" w:hAnsi="宋体" w:hint="eastAsia"/>
          <w:sz w:val="18"/>
          <w:szCs w:val="18"/>
        </w:rPr>
      </w:pPr>
      <w:r w:rsidRPr="008D27B6">
        <w:rPr>
          <w:rFonts w:ascii="宋体" w:hAnsi="宋体" w:hint="eastAsia"/>
          <w:sz w:val="18"/>
          <w:szCs w:val="18"/>
        </w:rPr>
        <w:t>（3）意义：结束了“左”倾错误在中央的统治，事实上确立了以毛泽东为核心的党中央的正确领导，成为党历史上一个生死攸关的转折点。</w:t>
      </w:r>
    </w:p>
    <w:p w:rsidR="0085437A" w:rsidRPr="008D27B6" w:rsidRDefault="0085437A" w:rsidP="0085437A">
      <w:pPr>
        <w:spacing w:line="324" w:lineRule="auto"/>
        <w:rPr>
          <w:rFonts w:ascii="宋体" w:hAnsi="宋体" w:hint="eastAsia"/>
          <w:sz w:val="18"/>
          <w:szCs w:val="18"/>
        </w:rPr>
      </w:pPr>
      <w:r w:rsidRPr="008D27B6">
        <w:rPr>
          <w:rFonts w:ascii="宋体" w:hAnsi="宋体" w:hint="eastAsia"/>
          <w:sz w:val="18"/>
          <w:szCs w:val="18"/>
        </w:rPr>
        <w:t>3．长征胜利</w:t>
      </w:r>
    </w:p>
    <w:p w:rsidR="0085437A" w:rsidRPr="008D27B6" w:rsidRDefault="0085437A" w:rsidP="0085437A">
      <w:pPr>
        <w:spacing w:line="324" w:lineRule="auto"/>
        <w:ind w:firstLine="435"/>
        <w:rPr>
          <w:rFonts w:ascii="宋体" w:hAnsi="宋体" w:hint="eastAsia"/>
          <w:sz w:val="18"/>
          <w:szCs w:val="18"/>
        </w:rPr>
      </w:pPr>
      <w:r w:rsidRPr="008D27B6">
        <w:rPr>
          <w:rFonts w:ascii="宋体" w:hAnsi="宋体" w:hint="eastAsia"/>
          <w:sz w:val="18"/>
          <w:szCs w:val="18"/>
        </w:rPr>
        <w:t>1935年10月中央红军到达陕北，与当地红十五军团会师，1936年10月，红军一、二、四方面军在甘肃会师，长征胜利结束。</w:t>
      </w:r>
    </w:p>
    <w:p w:rsidR="0085437A" w:rsidRPr="008D27B6" w:rsidRDefault="0085437A" w:rsidP="0085437A">
      <w:pPr>
        <w:spacing w:line="324" w:lineRule="auto"/>
        <w:rPr>
          <w:rFonts w:ascii="宋体" w:hAnsi="宋体" w:hint="eastAsia"/>
          <w:sz w:val="18"/>
          <w:szCs w:val="18"/>
        </w:rPr>
      </w:pPr>
      <w:r w:rsidRPr="008D27B6">
        <w:rPr>
          <w:rFonts w:ascii="宋体" w:hAnsi="宋体" w:hint="eastAsia"/>
          <w:sz w:val="18"/>
          <w:szCs w:val="18"/>
        </w:rPr>
        <w:t>4．长征胜利的历史意义</w:t>
      </w:r>
    </w:p>
    <w:p w:rsidR="0085437A" w:rsidRPr="008D27B6" w:rsidRDefault="0085437A" w:rsidP="0085437A">
      <w:pPr>
        <w:spacing w:line="324" w:lineRule="auto"/>
        <w:ind w:firstLineChars="200" w:firstLine="360"/>
        <w:rPr>
          <w:rFonts w:ascii="宋体" w:hAnsi="宋体" w:hint="eastAsia"/>
          <w:sz w:val="18"/>
          <w:szCs w:val="18"/>
        </w:rPr>
      </w:pPr>
      <w:r w:rsidRPr="008D27B6">
        <w:rPr>
          <w:rFonts w:ascii="宋体" w:hAnsi="宋体" w:hint="eastAsia"/>
          <w:sz w:val="18"/>
          <w:szCs w:val="18"/>
        </w:rPr>
        <w:t>(1)使中国革命转危为安。</w:t>
      </w:r>
    </w:p>
    <w:p w:rsidR="0085437A" w:rsidRPr="008D27B6" w:rsidRDefault="0085437A" w:rsidP="0085437A">
      <w:pPr>
        <w:spacing w:line="324" w:lineRule="auto"/>
        <w:ind w:firstLineChars="200" w:firstLine="360"/>
        <w:rPr>
          <w:rFonts w:ascii="宋体" w:hAnsi="宋体" w:hint="eastAsia"/>
          <w:sz w:val="18"/>
          <w:szCs w:val="18"/>
        </w:rPr>
      </w:pPr>
      <w:r w:rsidRPr="008D27B6">
        <w:rPr>
          <w:rFonts w:ascii="宋体" w:hAnsi="宋体" w:hint="eastAsia"/>
          <w:sz w:val="18"/>
          <w:szCs w:val="18"/>
        </w:rPr>
        <w:t>(2)播下了革命的火种，铸成了伟大的长征精神，成为</w:t>
      </w:r>
      <w:proofErr w:type="gramStart"/>
      <w:r w:rsidRPr="008D27B6">
        <w:rPr>
          <w:rFonts w:ascii="宋体" w:hAnsi="宋体" w:hint="eastAsia"/>
          <w:sz w:val="18"/>
          <w:szCs w:val="18"/>
        </w:rPr>
        <w:t>激励党</w:t>
      </w:r>
      <w:proofErr w:type="gramEnd"/>
      <w:r w:rsidRPr="008D27B6">
        <w:rPr>
          <w:rFonts w:ascii="宋体" w:hAnsi="宋体" w:hint="eastAsia"/>
          <w:sz w:val="18"/>
          <w:szCs w:val="18"/>
        </w:rPr>
        <w:t>和人民继续前进的巨大动力。</w:t>
      </w:r>
    </w:p>
    <w:p w:rsidR="0085437A" w:rsidRPr="008D27B6" w:rsidRDefault="0085437A" w:rsidP="0085437A">
      <w:pPr>
        <w:spacing w:line="324" w:lineRule="auto"/>
        <w:ind w:firstLineChars="200" w:firstLine="360"/>
        <w:rPr>
          <w:rFonts w:ascii="宋体" w:hAnsi="宋体" w:hint="eastAsia"/>
          <w:sz w:val="18"/>
          <w:szCs w:val="18"/>
        </w:rPr>
      </w:pPr>
      <w:r w:rsidRPr="008D27B6">
        <w:rPr>
          <w:rFonts w:ascii="宋体" w:hAnsi="宋体" w:hint="eastAsia"/>
          <w:sz w:val="18"/>
          <w:szCs w:val="18"/>
        </w:rPr>
        <w:t>(3)保存了党和红军的精华，成为以后领导抗日战争的骨干。</w:t>
      </w:r>
    </w:p>
    <w:p w:rsidR="0085437A" w:rsidRPr="008D27B6" w:rsidRDefault="0085437A" w:rsidP="0085437A">
      <w:pPr>
        <w:spacing w:line="324" w:lineRule="auto"/>
        <w:rPr>
          <w:rFonts w:ascii="宋体" w:hAnsi="宋体" w:hint="eastAsia"/>
          <w:sz w:val="18"/>
          <w:szCs w:val="18"/>
        </w:rPr>
      </w:pPr>
      <w:r w:rsidRPr="008D27B6">
        <w:rPr>
          <w:rFonts w:ascii="宋体" w:hAnsi="宋体" w:hint="eastAsia"/>
          <w:sz w:val="18"/>
          <w:szCs w:val="18"/>
        </w:rPr>
        <w:t>重点难点突破：</w:t>
      </w:r>
    </w:p>
    <w:p w:rsidR="0085437A" w:rsidRPr="008D27B6" w:rsidRDefault="0085437A" w:rsidP="0085437A">
      <w:pPr>
        <w:spacing w:line="324" w:lineRule="auto"/>
        <w:rPr>
          <w:rFonts w:ascii="宋体" w:hAnsi="宋体" w:hint="eastAsia"/>
          <w:sz w:val="18"/>
          <w:szCs w:val="18"/>
        </w:rPr>
      </w:pPr>
      <w:r w:rsidRPr="008D27B6">
        <w:rPr>
          <w:rFonts w:ascii="宋体" w:hAnsi="宋体" w:hint="eastAsia"/>
          <w:sz w:val="18"/>
          <w:szCs w:val="18"/>
        </w:rPr>
        <w:t>1遵义会议</w:t>
      </w:r>
    </w:p>
    <w:p w:rsidR="0085437A" w:rsidRPr="008D27B6" w:rsidRDefault="0085437A" w:rsidP="0085437A">
      <w:pPr>
        <w:spacing w:line="324" w:lineRule="auto"/>
        <w:ind w:firstLineChars="200" w:firstLine="360"/>
        <w:rPr>
          <w:rFonts w:ascii="宋体" w:hAnsi="宋体"/>
          <w:sz w:val="18"/>
          <w:szCs w:val="18"/>
        </w:rPr>
      </w:pPr>
      <w:r w:rsidRPr="008D27B6">
        <w:rPr>
          <w:rFonts w:ascii="宋体" w:hAnsi="宋体" w:hint="eastAsia"/>
          <w:sz w:val="18"/>
          <w:szCs w:val="18"/>
        </w:rPr>
        <w:t>（1）遵义会议由于受形势的制约，它只是从军事上和组织上纠正了</w:t>
      </w:r>
      <w:r w:rsidRPr="008D27B6">
        <w:rPr>
          <w:rFonts w:ascii="宋体" w:hAnsi="宋体"/>
          <w:sz w:val="18"/>
          <w:szCs w:val="18"/>
        </w:rPr>
        <w:t>“</w:t>
      </w:r>
      <w:r w:rsidRPr="008D27B6">
        <w:rPr>
          <w:rFonts w:ascii="宋体" w:hAnsi="宋体" w:hint="eastAsia"/>
          <w:sz w:val="18"/>
          <w:szCs w:val="18"/>
        </w:rPr>
        <w:t>左</w:t>
      </w:r>
      <w:r w:rsidRPr="008D27B6">
        <w:rPr>
          <w:rFonts w:ascii="宋体" w:hAnsi="宋体"/>
          <w:sz w:val="18"/>
          <w:szCs w:val="18"/>
        </w:rPr>
        <w:t>”</w:t>
      </w:r>
      <w:r w:rsidRPr="008D27B6">
        <w:rPr>
          <w:rFonts w:ascii="宋体" w:hAnsi="宋体" w:hint="eastAsia"/>
          <w:sz w:val="18"/>
          <w:szCs w:val="18"/>
        </w:rPr>
        <w:t>倾错误，而没有从思想上彻底清除党内的</w:t>
      </w:r>
      <w:r w:rsidRPr="008D27B6">
        <w:rPr>
          <w:rFonts w:ascii="宋体" w:hAnsi="宋体"/>
          <w:sz w:val="18"/>
          <w:szCs w:val="18"/>
        </w:rPr>
        <w:t>“</w:t>
      </w:r>
      <w:r w:rsidRPr="008D27B6">
        <w:rPr>
          <w:rFonts w:ascii="宋体" w:hAnsi="宋体" w:hint="eastAsia"/>
          <w:sz w:val="18"/>
          <w:szCs w:val="18"/>
        </w:rPr>
        <w:t>左</w:t>
      </w:r>
      <w:r w:rsidRPr="008D27B6">
        <w:rPr>
          <w:rFonts w:ascii="宋体" w:hAnsi="宋体"/>
          <w:sz w:val="18"/>
          <w:szCs w:val="18"/>
        </w:rPr>
        <w:t>”</w:t>
      </w:r>
      <w:r w:rsidRPr="008D27B6">
        <w:rPr>
          <w:rFonts w:ascii="宋体" w:hAnsi="宋体" w:hint="eastAsia"/>
          <w:sz w:val="18"/>
          <w:szCs w:val="18"/>
        </w:rPr>
        <w:t>倾思想。</w:t>
      </w:r>
    </w:p>
    <w:p w:rsidR="0085437A" w:rsidRPr="008D27B6" w:rsidRDefault="0085437A" w:rsidP="0085437A">
      <w:pPr>
        <w:spacing w:line="324" w:lineRule="auto"/>
        <w:ind w:firstLineChars="200" w:firstLine="360"/>
        <w:rPr>
          <w:rFonts w:ascii="宋体" w:hAnsi="宋体" w:hint="eastAsia"/>
          <w:sz w:val="18"/>
          <w:szCs w:val="18"/>
        </w:rPr>
      </w:pPr>
      <w:r w:rsidRPr="008D27B6">
        <w:rPr>
          <w:rFonts w:ascii="宋体" w:hAnsi="宋体" w:hint="eastAsia"/>
          <w:sz w:val="18"/>
          <w:szCs w:val="18"/>
        </w:rPr>
        <w:t>(2) 事实上确立了以毛泽东为核心的党中央的正确领导:可以从以下两方面理解：党的领导从根本上说是对思想路线的领导，遵义会议肯定了毛泽东的正确主张，就是从思想上路线上确立毛泽东的领导地位。当时的中心任务是军事斗争，中央把军事指挥权交给毛泽东，就在事实上确立了他在全党的领导地位。</w:t>
      </w:r>
    </w:p>
    <w:p w:rsidR="0085437A" w:rsidRPr="008D27B6" w:rsidRDefault="0085437A" w:rsidP="0085437A">
      <w:pPr>
        <w:spacing w:line="324" w:lineRule="auto"/>
        <w:ind w:firstLineChars="200" w:firstLine="360"/>
        <w:rPr>
          <w:rFonts w:ascii="宋体" w:hAnsi="宋体" w:hint="eastAsia"/>
          <w:sz w:val="18"/>
          <w:szCs w:val="18"/>
        </w:rPr>
      </w:pPr>
      <w:r w:rsidRPr="008D27B6">
        <w:rPr>
          <w:rFonts w:ascii="宋体" w:hAnsi="宋体" w:hint="eastAsia"/>
          <w:sz w:val="18"/>
          <w:szCs w:val="18"/>
        </w:rPr>
        <w:t>（3）是中国共产党从幼稚走向成熟的标志。遵义会议上，中国共产党在与共产国际联系中断的情况下，第一次独立自主地运用马克思主义原理，结合中国革命的具体实践解决了自己的路线；采取民主集中制原则，独立解决了党中央领导机关改组问题。改变了把马克思主义教条化，把共产国际指示和苏联经验神圣化的做法，实际上确立起实事求是的思想路线在中国革命全局上的领导地位。遵义会议表明中国共产党已是一个政治上成熟的政党，完全可以独立地承担起领导中国革命的重任。</w:t>
      </w:r>
    </w:p>
    <w:p w:rsidR="0085437A" w:rsidRPr="008D27B6" w:rsidRDefault="0085437A" w:rsidP="0085437A">
      <w:pPr>
        <w:spacing w:line="324" w:lineRule="auto"/>
        <w:rPr>
          <w:rFonts w:ascii="宋体" w:hAnsi="宋体" w:hint="eastAsia"/>
          <w:sz w:val="18"/>
          <w:szCs w:val="18"/>
        </w:rPr>
      </w:pPr>
      <w:r w:rsidRPr="008D27B6">
        <w:rPr>
          <w:rFonts w:ascii="宋体" w:hAnsi="宋体" w:hint="eastAsia"/>
          <w:sz w:val="18"/>
          <w:szCs w:val="18"/>
        </w:rPr>
        <w:t>2.井冈山精神的主要内涵：</w:t>
      </w:r>
    </w:p>
    <w:p w:rsidR="0085437A" w:rsidRPr="008D27B6" w:rsidRDefault="0085437A" w:rsidP="0085437A">
      <w:pPr>
        <w:spacing w:line="324" w:lineRule="auto"/>
        <w:ind w:firstLineChars="200" w:firstLine="360"/>
        <w:rPr>
          <w:rFonts w:ascii="宋体" w:hAnsi="宋体" w:hint="eastAsia"/>
          <w:sz w:val="18"/>
          <w:szCs w:val="18"/>
        </w:rPr>
      </w:pPr>
      <w:r w:rsidRPr="008D27B6">
        <w:rPr>
          <w:rFonts w:ascii="宋体" w:hAnsi="宋体"/>
          <w:sz w:val="18"/>
          <w:szCs w:val="18"/>
        </w:rPr>
        <w:t>坚定的理想，不渝的信念</w:t>
      </w:r>
      <w:r w:rsidRPr="008D27B6">
        <w:rPr>
          <w:rFonts w:ascii="宋体" w:hAnsi="宋体" w:hint="eastAsia"/>
          <w:sz w:val="18"/>
          <w:szCs w:val="18"/>
        </w:rPr>
        <w:t>；</w:t>
      </w:r>
      <w:r w:rsidRPr="008D27B6">
        <w:rPr>
          <w:rFonts w:ascii="宋体" w:hAnsi="宋体"/>
          <w:sz w:val="18"/>
          <w:szCs w:val="18"/>
        </w:rPr>
        <w:t>实事求是，敢闯新路</w:t>
      </w:r>
      <w:r w:rsidRPr="008D27B6">
        <w:rPr>
          <w:rFonts w:ascii="宋体" w:hAnsi="宋体" w:hint="eastAsia"/>
          <w:sz w:val="18"/>
          <w:szCs w:val="18"/>
        </w:rPr>
        <w:t>；</w:t>
      </w:r>
      <w:r w:rsidRPr="008D27B6">
        <w:rPr>
          <w:rFonts w:ascii="宋体" w:hAnsi="宋体"/>
          <w:sz w:val="18"/>
          <w:szCs w:val="18"/>
        </w:rPr>
        <w:t>密切联系群众，为群众谋利益</w:t>
      </w:r>
      <w:r w:rsidRPr="008D27B6">
        <w:rPr>
          <w:rFonts w:ascii="宋体" w:hAnsi="宋体" w:hint="eastAsia"/>
          <w:sz w:val="18"/>
          <w:szCs w:val="18"/>
        </w:rPr>
        <w:t>；</w:t>
      </w:r>
      <w:r w:rsidRPr="008D27B6">
        <w:rPr>
          <w:rFonts w:ascii="宋体" w:hAnsi="宋体"/>
          <w:sz w:val="18"/>
          <w:szCs w:val="18"/>
        </w:rPr>
        <w:t>自力更生，艰苦奋斗</w:t>
      </w:r>
      <w:r w:rsidRPr="008D27B6">
        <w:rPr>
          <w:rFonts w:ascii="宋体" w:hAnsi="宋体" w:hint="eastAsia"/>
          <w:sz w:val="18"/>
          <w:szCs w:val="18"/>
        </w:rPr>
        <w:t>。</w:t>
      </w:r>
    </w:p>
    <w:p w:rsidR="0085437A" w:rsidRPr="008D27B6" w:rsidRDefault="0085437A" w:rsidP="0085437A">
      <w:pPr>
        <w:spacing w:line="324" w:lineRule="auto"/>
        <w:rPr>
          <w:rFonts w:ascii="宋体" w:hAnsi="宋体" w:hint="eastAsia"/>
          <w:sz w:val="18"/>
          <w:szCs w:val="18"/>
        </w:rPr>
      </w:pPr>
      <w:r w:rsidRPr="008D27B6">
        <w:rPr>
          <w:rFonts w:ascii="宋体" w:hAnsi="宋体" w:hint="eastAsia"/>
          <w:sz w:val="18"/>
          <w:szCs w:val="18"/>
        </w:rPr>
        <w:t>2.长征精神的主要内涵是：</w:t>
      </w:r>
    </w:p>
    <w:p w:rsidR="0085437A" w:rsidRPr="008D27B6" w:rsidRDefault="0085437A" w:rsidP="0085437A">
      <w:pPr>
        <w:spacing w:line="324" w:lineRule="auto"/>
        <w:ind w:firstLineChars="200" w:firstLine="360"/>
        <w:rPr>
          <w:rFonts w:ascii="宋体" w:hAnsi="宋体" w:hint="eastAsia"/>
          <w:sz w:val="18"/>
          <w:szCs w:val="18"/>
        </w:rPr>
      </w:pPr>
      <w:r w:rsidRPr="008D27B6">
        <w:rPr>
          <w:rFonts w:ascii="宋体" w:hAnsi="宋体" w:hint="eastAsia"/>
          <w:sz w:val="18"/>
          <w:szCs w:val="18"/>
        </w:rPr>
        <w:t>乐于吃苦，不惧艰难的革命乐观主义；勇于战斗，无坚不摧的革命英雄主义；重于求实，独立自主的创新胆略；善于团结，顾全大局的集体主义。</w:t>
      </w:r>
    </w:p>
    <w:p w:rsidR="00A0703F" w:rsidRPr="0085437A" w:rsidRDefault="00A0703F"/>
    <w:sectPr w:rsidR="00A0703F" w:rsidRPr="00854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7A"/>
    <w:rsid w:val="0000669B"/>
    <w:rsid w:val="00007C5A"/>
    <w:rsid w:val="00007DA3"/>
    <w:rsid w:val="000105A3"/>
    <w:rsid w:val="00012820"/>
    <w:rsid w:val="0001578B"/>
    <w:rsid w:val="0002254F"/>
    <w:rsid w:val="000420F7"/>
    <w:rsid w:val="00060CC0"/>
    <w:rsid w:val="00063C46"/>
    <w:rsid w:val="0007030F"/>
    <w:rsid w:val="00075D10"/>
    <w:rsid w:val="00081853"/>
    <w:rsid w:val="0009059A"/>
    <w:rsid w:val="00093364"/>
    <w:rsid w:val="000A5FCB"/>
    <w:rsid w:val="000B2946"/>
    <w:rsid w:val="000B2DA0"/>
    <w:rsid w:val="000C6890"/>
    <w:rsid w:val="000C6C40"/>
    <w:rsid w:val="000D0689"/>
    <w:rsid w:val="000D485B"/>
    <w:rsid w:val="000D7D76"/>
    <w:rsid w:val="000E0285"/>
    <w:rsid w:val="000E460E"/>
    <w:rsid w:val="000F054E"/>
    <w:rsid w:val="000F5D9A"/>
    <w:rsid w:val="00107AD2"/>
    <w:rsid w:val="00115330"/>
    <w:rsid w:val="001163BB"/>
    <w:rsid w:val="001204F3"/>
    <w:rsid w:val="00120934"/>
    <w:rsid w:val="0012156E"/>
    <w:rsid w:val="001345EC"/>
    <w:rsid w:val="00140CA2"/>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A4F2E"/>
    <w:rsid w:val="003B43A0"/>
    <w:rsid w:val="003B7F29"/>
    <w:rsid w:val="003C0E40"/>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E4C72"/>
    <w:rsid w:val="004E51F3"/>
    <w:rsid w:val="004F35C0"/>
    <w:rsid w:val="00504D99"/>
    <w:rsid w:val="00504F85"/>
    <w:rsid w:val="00510264"/>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604E57"/>
    <w:rsid w:val="0061064A"/>
    <w:rsid w:val="00627AF5"/>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5437A"/>
    <w:rsid w:val="008613C9"/>
    <w:rsid w:val="008661C5"/>
    <w:rsid w:val="0087060D"/>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A157C"/>
    <w:rsid w:val="00BA6C0D"/>
    <w:rsid w:val="00BB6123"/>
    <w:rsid w:val="00BB70CA"/>
    <w:rsid w:val="00BC0360"/>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5C8F"/>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7E9F"/>
    <w:rsid w:val="00F0266C"/>
    <w:rsid w:val="00F0603A"/>
    <w:rsid w:val="00F27924"/>
    <w:rsid w:val="00F42C93"/>
    <w:rsid w:val="00F43DA0"/>
    <w:rsid w:val="00F458EF"/>
    <w:rsid w:val="00F46440"/>
    <w:rsid w:val="00F53836"/>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64420914"/>
  <w15:chartTrackingRefBased/>
  <w15:docId w15:val="{B4736B89-B19C-438A-9BEF-1E15A98C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5437A"/>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543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2016-07-20T05:46:00Z</dcterms:created>
  <dcterms:modified xsi:type="dcterms:W3CDTF">2016-07-20T05:46:00Z</dcterms:modified>
</cp:coreProperties>
</file>